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3714" w14:textId="53990C27" w:rsidR="00BD4001" w:rsidRDefault="00BD4001" w:rsidP="00BD4001">
      <w:pPr>
        <w:rPr>
          <w:b/>
          <w:bCs/>
          <w:u w:val="single"/>
        </w:rPr>
      </w:pPr>
      <w:r w:rsidRPr="00BD4001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7419B2" wp14:editId="4E61CD00">
                <wp:simplePos x="0" y="0"/>
                <wp:positionH relativeFrom="column">
                  <wp:posOffset>2676525</wp:posOffset>
                </wp:positionH>
                <wp:positionV relativeFrom="paragraph">
                  <wp:posOffset>400050</wp:posOffset>
                </wp:positionV>
                <wp:extent cx="3333750" cy="140462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55C46" w14:textId="1729430A" w:rsidR="00BD4001" w:rsidRDefault="00BD4001" w:rsidP="00BD4001">
                            <w:pPr>
                              <w:ind w:left="720"/>
                              <w:jc w:val="center"/>
                            </w:pPr>
                            <w:r>
                              <w:t>Ogston Bird Club</w:t>
                            </w:r>
                          </w:p>
                          <w:p w14:paraId="2E4EDE58" w14:textId="68DD5203" w:rsidR="00BD4001" w:rsidRDefault="00BD4001" w:rsidP="00BD4001">
                            <w:pPr>
                              <w:ind w:left="720"/>
                            </w:pPr>
                            <w:r>
                              <w:t>Amended List of Sensitive Species 20/8/24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7419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75pt;margin-top:31.5pt;width:26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">
                <v:textbox style="mso-fit-shape-to-text:t">
                  <w:txbxContent>
                    <w:p w14:paraId="25955C46" w14:textId="1729430A" w:rsidR="00BD4001" w:rsidRDefault="00BD4001" w:rsidP="00BD4001">
                      <w:pPr>
                        <w:ind w:left="720"/>
                        <w:jc w:val="center"/>
                      </w:pPr>
                      <w:r>
                        <w:t>Ogston Bird Club</w:t>
                      </w:r>
                    </w:p>
                    <w:p w14:paraId="2E4EDE58" w14:textId="68DD5203" w:rsidR="00BD4001" w:rsidRDefault="00BD4001" w:rsidP="00BD4001">
                      <w:pPr>
                        <w:ind w:left="720"/>
                      </w:pPr>
                      <w:r>
                        <w:t>Amended List of Sensitive Species 20/8/24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5341">
        <w:rPr>
          <w:noProof/>
        </w:rPr>
        <w:drawing>
          <wp:inline distT="0" distB="0" distL="0" distR="0" wp14:anchorId="091031B3" wp14:editId="39D77091">
            <wp:extent cx="2496820" cy="180778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2169" cy="182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A8193" w14:textId="77777777" w:rsidR="007C17BD" w:rsidRDefault="003C3CE5" w:rsidP="0090005D">
      <w:r>
        <w:t xml:space="preserve">Due to their sensitivity or </w:t>
      </w:r>
      <w:r w:rsidR="007C17BD">
        <w:t xml:space="preserve">current </w:t>
      </w:r>
      <w:r>
        <w:t xml:space="preserve">status, reporting of certain species </w:t>
      </w:r>
      <w:r w:rsidR="007C17BD">
        <w:t xml:space="preserve">is </w:t>
      </w:r>
      <w:r>
        <w:t xml:space="preserve">restricted in terms of </w:t>
      </w:r>
      <w:r w:rsidR="0090005D">
        <w:t>publication</w:t>
      </w:r>
      <w:r>
        <w:t xml:space="preserve">.  </w:t>
      </w:r>
    </w:p>
    <w:p w14:paraId="00C46E56" w14:textId="34686937" w:rsidR="007C17BD" w:rsidRDefault="007C17BD" w:rsidP="0090005D">
      <w:r>
        <w:t>As such any species which are contained in the list below and which are reported at Ogston Reservoir will not necessarily be reported on in the Club’s website and/or Facebook pages.  They will still be recorded however in the Club’s database and shared with Derbyshire Ornithological Society and Derbyshire Wildlife Trust.</w:t>
      </w:r>
    </w:p>
    <w:p w14:paraId="24993D59" w14:textId="00697830" w:rsidR="00482CEC" w:rsidRDefault="00482CEC" w:rsidP="0090005D">
      <w:r>
        <w:t>The list is not exhaustive – for example it may be prudent to restrict the publication of other species not listed below if it felt that reporting a particular sighting may result in pressure from visitors (e.g. a rarity).</w:t>
      </w:r>
    </w:p>
    <w:p w14:paraId="7FFFAEC7" w14:textId="14BB1CF6" w:rsidR="0090005D" w:rsidRDefault="003C3CE5" w:rsidP="0090005D">
      <w:r>
        <w:t xml:space="preserve">The list below </w:t>
      </w:r>
      <w:r w:rsidR="0090005D">
        <w:t xml:space="preserve">was updated </w:t>
      </w:r>
      <w:r>
        <w:t>during July 2024</w:t>
      </w:r>
      <w:r w:rsidR="0090005D">
        <w:t xml:space="preserve"> and has been developed in conjunction with both Derbyshire Ornithological Society (DOS) and Nottinghamshire Birdwatchers.</w:t>
      </w:r>
      <w:r w:rsidR="007C17BD">
        <w:t xml:space="preserve">  Its next review (and update) is due in July 2025.</w:t>
      </w:r>
    </w:p>
    <w:p w14:paraId="47EE45AD" w14:textId="3B6F3004" w:rsidR="003C3CE5" w:rsidRDefault="003C3CE5" w:rsidP="0090005D">
      <w:r>
        <w:t>It should be read in conjunction with the club’s Bird reporting policy.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2835"/>
        <w:gridCol w:w="5760"/>
      </w:tblGrid>
      <w:tr w:rsidR="003C3CE5" w14:paraId="00275706" w14:textId="77777777" w:rsidTr="007C17BD">
        <w:tc>
          <w:tcPr>
            <w:tcW w:w="421" w:type="dxa"/>
          </w:tcPr>
          <w:p w14:paraId="55139289" w14:textId="77777777" w:rsidR="003C3CE5" w:rsidRPr="003C3CE5" w:rsidRDefault="003C3CE5" w:rsidP="0090005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AE98130" w14:textId="4FA77663" w:rsidR="003C3CE5" w:rsidRPr="003C3CE5" w:rsidRDefault="003C3CE5" w:rsidP="0090005D">
            <w:pPr>
              <w:rPr>
                <w:b/>
                <w:bCs/>
              </w:rPr>
            </w:pPr>
            <w:r w:rsidRPr="003C3CE5">
              <w:rPr>
                <w:b/>
                <w:bCs/>
              </w:rPr>
              <w:t>Species</w:t>
            </w:r>
          </w:p>
        </w:tc>
        <w:tc>
          <w:tcPr>
            <w:tcW w:w="5760" w:type="dxa"/>
          </w:tcPr>
          <w:p w14:paraId="1B0DEC1A" w14:textId="1445585A" w:rsidR="003C3CE5" w:rsidRPr="003C3CE5" w:rsidRDefault="003C3CE5" w:rsidP="0090005D">
            <w:pPr>
              <w:rPr>
                <w:b/>
                <w:bCs/>
              </w:rPr>
            </w:pPr>
            <w:r w:rsidRPr="003C3CE5">
              <w:rPr>
                <w:b/>
                <w:bCs/>
              </w:rPr>
              <w:t>Comments</w:t>
            </w:r>
          </w:p>
        </w:tc>
      </w:tr>
      <w:tr w:rsidR="003C3CE5" w14:paraId="766C90FB" w14:textId="77777777" w:rsidTr="007C17BD">
        <w:tc>
          <w:tcPr>
            <w:tcW w:w="421" w:type="dxa"/>
          </w:tcPr>
          <w:p w14:paraId="525FF603" w14:textId="50F0DD76" w:rsidR="003C3CE5" w:rsidRDefault="00482CEC" w:rsidP="0090005D">
            <w:r>
              <w:t>1</w:t>
            </w:r>
          </w:p>
        </w:tc>
        <w:tc>
          <w:tcPr>
            <w:tcW w:w="2835" w:type="dxa"/>
          </w:tcPr>
          <w:p w14:paraId="466D9FEA" w14:textId="5775B29D" w:rsidR="003C3CE5" w:rsidRDefault="003C3CE5" w:rsidP="0090005D">
            <w:r>
              <w:t>Barn Owl</w:t>
            </w:r>
          </w:p>
        </w:tc>
        <w:tc>
          <w:tcPr>
            <w:tcW w:w="5760" w:type="dxa"/>
          </w:tcPr>
          <w:p w14:paraId="769CBF87" w14:textId="413BD2ED" w:rsidR="003C3CE5" w:rsidRDefault="003C3CE5" w:rsidP="0090005D">
            <w:r>
              <w:t>Breeding sites at all times of the year</w:t>
            </w:r>
          </w:p>
        </w:tc>
      </w:tr>
      <w:tr w:rsidR="003C3CE5" w14:paraId="5620B7CE" w14:textId="77777777" w:rsidTr="007C17BD">
        <w:tc>
          <w:tcPr>
            <w:tcW w:w="421" w:type="dxa"/>
          </w:tcPr>
          <w:p w14:paraId="0152D713" w14:textId="436CD6A7" w:rsidR="003C3CE5" w:rsidRDefault="00482CEC" w:rsidP="0090005D">
            <w:r>
              <w:t>2</w:t>
            </w:r>
          </w:p>
        </w:tc>
        <w:tc>
          <w:tcPr>
            <w:tcW w:w="2835" w:type="dxa"/>
          </w:tcPr>
          <w:p w14:paraId="62119CE3" w14:textId="04E3CB12" w:rsidR="003C3CE5" w:rsidRDefault="003C3CE5" w:rsidP="0090005D">
            <w:r>
              <w:t>Bittern</w:t>
            </w:r>
          </w:p>
        </w:tc>
        <w:tc>
          <w:tcPr>
            <w:tcW w:w="5760" w:type="dxa"/>
          </w:tcPr>
          <w:p w14:paraId="58BC9804" w14:textId="1D0298AF" w:rsidR="003C3CE5" w:rsidRDefault="003C3CE5" w:rsidP="0090005D">
            <w:r>
              <w:t>Spring-time, ‘booming’ males</w:t>
            </w:r>
          </w:p>
        </w:tc>
      </w:tr>
      <w:tr w:rsidR="003C3CE5" w14:paraId="1F370D97" w14:textId="77777777" w:rsidTr="007C17BD">
        <w:tc>
          <w:tcPr>
            <w:tcW w:w="421" w:type="dxa"/>
          </w:tcPr>
          <w:p w14:paraId="7FB7D28C" w14:textId="417395E4" w:rsidR="003C3CE5" w:rsidRDefault="00482CEC" w:rsidP="0090005D">
            <w:r>
              <w:t>3</w:t>
            </w:r>
          </w:p>
        </w:tc>
        <w:tc>
          <w:tcPr>
            <w:tcW w:w="2835" w:type="dxa"/>
          </w:tcPr>
          <w:p w14:paraId="4A1542D0" w14:textId="6F251E7A" w:rsidR="003C3CE5" w:rsidRDefault="003C3CE5" w:rsidP="0090005D">
            <w:r>
              <w:t>Black-necked Grebe</w:t>
            </w:r>
          </w:p>
        </w:tc>
        <w:tc>
          <w:tcPr>
            <w:tcW w:w="5760" w:type="dxa"/>
          </w:tcPr>
          <w:p w14:paraId="2CB10C71" w14:textId="3804DE87" w:rsidR="003C3CE5" w:rsidRDefault="003C3CE5" w:rsidP="0090005D">
            <w:r>
              <w:t>March to July</w:t>
            </w:r>
          </w:p>
        </w:tc>
      </w:tr>
      <w:tr w:rsidR="003C3CE5" w14:paraId="33CD7D06" w14:textId="77777777" w:rsidTr="007C17BD">
        <w:tc>
          <w:tcPr>
            <w:tcW w:w="421" w:type="dxa"/>
          </w:tcPr>
          <w:p w14:paraId="2D4B8515" w14:textId="0A4A21C6" w:rsidR="003C3CE5" w:rsidRDefault="00482CEC" w:rsidP="0090005D">
            <w:r>
              <w:t>4</w:t>
            </w:r>
          </w:p>
        </w:tc>
        <w:tc>
          <w:tcPr>
            <w:tcW w:w="2835" w:type="dxa"/>
          </w:tcPr>
          <w:p w14:paraId="453D442E" w14:textId="6E34FE35" w:rsidR="003C3CE5" w:rsidRDefault="003C3CE5" w:rsidP="0090005D">
            <w:r>
              <w:t>Black Redstart</w:t>
            </w:r>
          </w:p>
        </w:tc>
        <w:tc>
          <w:tcPr>
            <w:tcW w:w="5760" w:type="dxa"/>
          </w:tcPr>
          <w:p w14:paraId="5A6D7279" w14:textId="1E61E28A" w:rsidR="003C3CE5" w:rsidRDefault="003C3CE5" w:rsidP="0090005D">
            <w:r>
              <w:t>April to August</w:t>
            </w:r>
          </w:p>
        </w:tc>
      </w:tr>
      <w:tr w:rsidR="003C3CE5" w14:paraId="79CFB8AB" w14:textId="77777777" w:rsidTr="007C17BD">
        <w:tc>
          <w:tcPr>
            <w:tcW w:w="421" w:type="dxa"/>
          </w:tcPr>
          <w:p w14:paraId="55412A81" w14:textId="58FE6984" w:rsidR="003C3CE5" w:rsidRDefault="00482CEC" w:rsidP="0090005D">
            <w:r>
              <w:t>5</w:t>
            </w:r>
          </w:p>
        </w:tc>
        <w:tc>
          <w:tcPr>
            <w:tcW w:w="2835" w:type="dxa"/>
          </w:tcPr>
          <w:p w14:paraId="400871C0" w14:textId="18BDED56" w:rsidR="003C3CE5" w:rsidRDefault="003C3CE5" w:rsidP="0090005D">
            <w:r>
              <w:t>Corncrake</w:t>
            </w:r>
          </w:p>
        </w:tc>
        <w:tc>
          <w:tcPr>
            <w:tcW w:w="5760" w:type="dxa"/>
          </w:tcPr>
          <w:p w14:paraId="1F00B941" w14:textId="2B61585B" w:rsidR="003C3CE5" w:rsidRDefault="003C3CE5" w:rsidP="0090005D">
            <w:r>
              <w:t>Singing birds</w:t>
            </w:r>
          </w:p>
        </w:tc>
      </w:tr>
      <w:tr w:rsidR="003C3CE5" w14:paraId="754E9170" w14:textId="77777777" w:rsidTr="007C17BD">
        <w:tc>
          <w:tcPr>
            <w:tcW w:w="421" w:type="dxa"/>
          </w:tcPr>
          <w:p w14:paraId="5D6B9FEA" w14:textId="3322DCD2" w:rsidR="003C3CE5" w:rsidRDefault="00482CEC" w:rsidP="0090005D">
            <w:r>
              <w:t>6</w:t>
            </w:r>
          </w:p>
        </w:tc>
        <w:tc>
          <w:tcPr>
            <w:tcW w:w="2835" w:type="dxa"/>
          </w:tcPr>
          <w:p w14:paraId="04E2CD3F" w14:textId="62C3B3DC" w:rsidR="003C3CE5" w:rsidRDefault="003C3CE5" w:rsidP="0090005D">
            <w:r>
              <w:t>Corn Bunting</w:t>
            </w:r>
          </w:p>
        </w:tc>
        <w:tc>
          <w:tcPr>
            <w:tcW w:w="5760" w:type="dxa"/>
          </w:tcPr>
          <w:p w14:paraId="0BE89952" w14:textId="68552646" w:rsidR="003C3CE5" w:rsidRDefault="003C3CE5" w:rsidP="0090005D">
            <w:r>
              <w:t>Any Summer birds, especially if singing</w:t>
            </w:r>
          </w:p>
        </w:tc>
      </w:tr>
      <w:tr w:rsidR="003C3CE5" w14:paraId="4D3EFDBC" w14:textId="77777777" w:rsidTr="007C17BD">
        <w:tc>
          <w:tcPr>
            <w:tcW w:w="421" w:type="dxa"/>
          </w:tcPr>
          <w:p w14:paraId="72303D0B" w14:textId="5B7E4565" w:rsidR="003C3CE5" w:rsidRDefault="00482CEC" w:rsidP="0090005D">
            <w:r>
              <w:t>7</w:t>
            </w:r>
          </w:p>
        </w:tc>
        <w:tc>
          <w:tcPr>
            <w:tcW w:w="2835" w:type="dxa"/>
          </w:tcPr>
          <w:p w14:paraId="3FA2BE31" w14:textId="3BA87226" w:rsidR="003C3CE5" w:rsidRDefault="003C3CE5" w:rsidP="0090005D">
            <w:r>
              <w:t>Crossbill</w:t>
            </w:r>
          </w:p>
        </w:tc>
        <w:tc>
          <w:tcPr>
            <w:tcW w:w="5760" w:type="dxa"/>
          </w:tcPr>
          <w:p w14:paraId="6167268E" w14:textId="5E7B4F92" w:rsidR="003C3CE5" w:rsidRDefault="003C3CE5" w:rsidP="0090005D">
            <w:r>
              <w:t>Schedule 1 so discretion needed</w:t>
            </w:r>
          </w:p>
        </w:tc>
      </w:tr>
      <w:tr w:rsidR="003C3CE5" w14:paraId="39C132C1" w14:textId="77777777" w:rsidTr="007C17BD">
        <w:tc>
          <w:tcPr>
            <w:tcW w:w="421" w:type="dxa"/>
          </w:tcPr>
          <w:p w14:paraId="512B513D" w14:textId="16391D1E" w:rsidR="003C3CE5" w:rsidRDefault="00482CEC" w:rsidP="0090005D">
            <w:r>
              <w:t>8</w:t>
            </w:r>
          </w:p>
        </w:tc>
        <w:tc>
          <w:tcPr>
            <w:tcW w:w="2835" w:type="dxa"/>
          </w:tcPr>
          <w:p w14:paraId="05D873FF" w14:textId="0E21FEF4" w:rsidR="003C3CE5" w:rsidRDefault="003C3CE5" w:rsidP="0090005D">
            <w:r>
              <w:t>Dartford Warbler</w:t>
            </w:r>
          </w:p>
        </w:tc>
        <w:tc>
          <w:tcPr>
            <w:tcW w:w="5760" w:type="dxa"/>
          </w:tcPr>
          <w:p w14:paraId="5BE6A127" w14:textId="3D7BEAA3" w:rsidR="003C3CE5" w:rsidRDefault="003C3CE5" w:rsidP="0090005D">
            <w:r>
              <w:t>April to August</w:t>
            </w:r>
          </w:p>
        </w:tc>
      </w:tr>
      <w:tr w:rsidR="002A2B15" w14:paraId="7F8BFCAD" w14:textId="77777777" w:rsidTr="007C17BD">
        <w:tc>
          <w:tcPr>
            <w:tcW w:w="421" w:type="dxa"/>
          </w:tcPr>
          <w:p w14:paraId="0260FE7B" w14:textId="281ED12E" w:rsidR="002A2B15" w:rsidRDefault="00482CEC" w:rsidP="002A2B15">
            <w:r>
              <w:t>9</w:t>
            </w:r>
          </w:p>
        </w:tc>
        <w:tc>
          <w:tcPr>
            <w:tcW w:w="2835" w:type="dxa"/>
          </w:tcPr>
          <w:p w14:paraId="5E0F6F47" w14:textId="4F8623DD" w:rsidR="002A2B15" w:rsidRDefault="002A2B15" w:rsidP="002A2B15">
            <w:r>
              <w:t>Fieldfare</w:t>
            </w:r>
          </w:p>
        </w:tc>
        <w:tc>
          <w:tcPr>
            <w:tcW w:w="5760" w:type="dxa"/>
          </w:tcPr>
          <w:p w14:paraId="112CD249" w14:textId="681AABD3" w:rsidR="002A2B15" w:rsidRDefault="002A2B15" w:rsidP="002A2B15">
            <w:r>
              <w:t>If showing any signs of breeding</w:t>
            </w:r>
          </w:p>
        </w:tc>
      </w:tr>
      <w:tr w:rsidR="002A2B15" w14:paraId="36F30D22" w14:textId="77777777" w:rsidTr="007C17BD">
        <w:tc>
          <w:tcPr>
            <w:tcW w:w="421" w:type="dxa"/>
          </w:tcPr>
          <w:p w14:paraId="5D9F8DEE" w14:textId="0CF5E96F" w:rsidR="002A2B15" w:rsidRDefault="00482CEC" w:rsidP="002A2B15">
            <w:r>
              <w:t>10</w:t>
            </w:r>
          </w:p>
        </w:tc>
        <w:tc>
          <w:tcPr>
            <w:tcW w:w="2835" w:type="dxa"/>
          </w:tcPr>
          <w:p w14:paraId="4D14C2EB" w14:textId="1812C905" w:rsidR="002A2B15" w:rsidRDefault="002A2B15" w:rsidP="002A2B15">
            <w:r>
              <w:t>Firecrest</w:t>
            </w:r>
          </w:p>
        </w:tc>
        <w:tc>
          <w:tcPr>
            <w:tcW w:w="5760" w:type="dxa"/>
          </w:tcPr>
          <w:p w14:paraId="30869AF2" w14:textId="2CA72A99" w:rsidR="002A2B15" w:rsidRDefault="002A2B15" w:rsidP="002A2B15">
            <w:r>
              <w:t>Singing birds April to August, even in deciduous areas</w:t>
            </w:r>
          </w:p>
        </w:tc>
      </w:tr>
      <w:tr w:rsidR="002A2B15" w14:paraId="641862ED" w14:textId="77777777" w:rsidTr="007C17BD">
        <w:tc>
          <w:tcPr>
            <w:tcW w:w="421" w:type="dxa"/>
          </w:tcPr>
          <w:p w14:paraId="50BD6059" w14:textId="63A3B873" w:rsidR="002A2B15" w:rsidRDefault="00482CEC" w:rsidP="002A2B15">
            <w:r>
              <w:t>11</w:t>
            </w:r>
          </w:p>
        </w:tc>
        <w:tc>
          <w:tcPr>
            <w:tcW w:w="2835" w:type="dxa"/>
          </w:tcPr>
          <w:p w14:paraId="0C2620F5" w14:textId="6D0476F8" w:rsidR="002A2B15" w:rsidRDefault="002A2B15" w:rsidP="002A2B15">
            <w:r>
              <w:t>Garganey</w:t>
            </w:r>
          </w:p>
        </w:tc>
        <w:tc>
          <w:tcPr>
            <w:tcW w:w="5760" w:type="dxa"/>
          </w:tcPr>
          <w:p w14:paraId="2DCB1CB0" w14:textId="1627092F" w:rsidR="002A2B15" w:rsidRDefault="002A2B15" w:rsidP="002A2B15">
            <w:r>
              <w:t>Spring and Summer records</w:t>
            </w:r>
          </w:p>
        </w:tc>
      </w:tr>
      <w:tr w:rsidR="002A2B15" w14:paraId="358544A7" w14:textId="77777777" w:rsidTr="007C17BD">
        <w:tc>
          <w:tcPr>
            <w:tcW w:w="421" w:type="dxa"/>
          </w:tcPr>
          <w:p w14:paraId="71B27F23" w14:textId="5087C191" w:rsidR="002A2B15" w:rsidRDefault="00482CEC" w:rsidP="002A2B15">
            <w:r>
              <w:t>12</w:t>
            </w:r>
          </w:p>
        </w:tc>
        <w:tc>
          <w:tcPr>
            <w:tcW w:w="2835" w:type="dxa"/>
          </w:tcPr>
          <w:p w14:paraId="67C463CA" w14:textId="20B12EC3" w:rsidR="002A2B15" w:rsidRDefault="002A2B15" w:rsidP="002A2B15">
            <w:r>
              <w:t>Goshawk</w:t>
            </w:r>
          </w:p>
        </w:tc>
        <w:tc>
          <w:tcPr>
            <w:tcW w:w="5760" w:type="dxa"/>
          </w:tcPr>
          <w:p w14:paraId="743522CF" w14:textId="17CBF2CD" w:rsidR="002A2B15" w:rsidRDefault="002A2B15" w:rsidP="002A2B15">
            <w:r>
              <w:t>During breeding season – February to end of July</w:t>
            </w:r>
          </w:p>
        </w:tc>
      </w:tr>
      <w:tr w:rsidR="002A2B15" w14:paraId="621F24C4" w14:textId="77777777" w:rsidTr="007C17BD">
        <w:tc>
          <w:tcPr>
            <w:tcW w:w="421" w:type="dxa"/>
          </w:tcPr>
          <w:p w14:paraId="0C45EC77" w14:textId="0D70D2F9" w:rsidR="002A2B15" w:rsidRDefault="00482CEC" w:rsidP="002A2B15">
            <w:r>
              <w:t>13</w:t>
            </w:r>
          </w:p>
        </w:tc>
        <w:tc>
          <w:tcPr>
            <w:tcW w:w="2835" w:type="dxa"/>
          </w:tcPr>
          <w:p w14:paraId="718D4C7F" w14:textId="6613121C" w:rsidR="002A2B15" w:rsidRDefault="002A2B15" w:rsidP="002A2B15">
            <w:r>
              <w:t>Great White Egret</w:t>
            </w:r>
          </w:p>
        </w:tc>
        <w:tc>
          <w:tcPr>
            <w:tcW w:w="5760" w:type="dxa"/>
          </w:tcPr>
          <w:p w14:paraId="54BC97FA" w14:textId="71A42E1B" w:rsidR="002A2B15" w:rsidRDefault="002A2B15" w:rsidP="002A2B15">
            <w:r>
              <w:t>If showing any signs of breeding</w:t>
            </w:r>
          </w:p>
        </w:tc>
      </w:tr>
      <w:tr w:rsidR="002A2B15" w14:paraId="704621C1" w14:textId="77777777" w:rsidTr="007C17BD">
        <w:tc>
          <w:tcPr>
            <w:tcW w:w="421" w:type="dxa"/>
          </w:tcPr>
          <w:p w14:paraId="4BA74EA1" w14:textId="6D788900" w:rsidR="002A2B15" w:rsidRDefault="00482CEC" w:rsidP="002A2B15">
            <w:r>
              <w:t>14</w:t>
            </w:r>
          </w:p>
        </w:tc>
        <w:tc>
          <w:tcPr>
            <w:tcW w:w="2835" w:type="dxa"/>
          </w:tcPr>
          <w:p w14:paraId="6C804A41" w14:textId="4D004B9B" w:rsidR="002A2B15" w:rsidRDefault="002A2B15" w:rsidP="002A2B15">
            <w:r>
              <w:t>Hawfinch</w:t>
            </w:r>
          </w:p>
        </w:tc>
        <w:tc>
          <w:tcPr>
            <w:tcW w:w="5760" w:type="dxa"/>
          </w:tcPr>
          <w:p w14:paraId="10ADA2AB" w14:textId="62B82214" w:rsidR="002A2B15" w:rsidRDefault="002A2B15" w:rsidP="002A2B15">
            <w:r>
              <w:t>April to August in woodland, churchyards or similar</w:t>
            </w:r>
          </w:p>
        </w:tc>
      </w:tr>
      <w:tr w:rsidR="002A2B15" w14:paraId="3197682F" w14:textId="77777777" w:rsidTr="007C17BD">
        <w:tc>
          <w:tcPr>
            <w:tcW w:w="421" w:type="dxa"/>
          </w:tcPr>
          <w:p w14:paraId="46532B4E" w14:textId="0162F293" w:rsidR="002A2B15" w:rsidRDefault="00482CEC" w:rsidP="002A2B15">
            <w:r>
              <w:t>15</w:t>
            </w:r>
          </w:p>
        </w:tc>
        <w:tc>
          <w:tcPr>
            <w:tcW w:w="2835" w:type="dxa"/>
          </w:tcPr>
          <w:p w14:paraId="7FB13C6E" w14:textId="2A48F873" w:rsidR="002A2B15" w:rsidRDefault="002A2B15" w:rsidP="002A2B15">
            <w:r>
              <w:t>Hen Harrier</w:t>
            </w:r>
          </w:p>
        </w:tc>
        <w:tc>
          <w:tcPr>
            <w:tcW w:w="5760" w:type="dxa"/>
          </w:tcPr>
          <w:p w14:paraId="4D6833C8" w14:textId="44F65CB2" w:rsidR="002A2B15" w:rsidRDefault="002A2B15" w:rsidP="002A2B15">
            <w:r>
              <w:t>All year</w:t>
            </w:r>
          </w:p>
        </w:tc>
      </w:tr>
      <w:tr w:rsidR="002A2B15" w14:paraId="2E7EDA92" w14:textId="77777777" w:rsidTr="007C17BD">
        <w:tc>
          <w:tcPr>
            <w:tcW w:w="421" w:type="dxa"/>
          </w:tcPr>
          <w:p w14:paraId="6C6B5CB4" w14:textId="4F913F9C" w:rsidR="002A2B15" w:rsidRDefault="00482CEC" w:rsidP="002A2B15">
            <w:r>
              <w:t>16</w:t>
            </w:r>
          </w:p>
        </w:tc>
        <w:tc>
          <w:tcPr>
            <w:tcW w:w="2835" w:type="dxa"/>
          </w:tcPr>
          <w:p w14:paraId="6DD04D3D" w14:textId="3B2C6D60" w:rsidR="002A2B15" w:rsidRDefault="002A2B15" w:rsidP="002A2B15">
            <w:r>
              <w:t>Hobby</w:t>
            </w:r>
          </w:p>
        </w:tc>
        <w:tc>
          <w:tcPr>
            <w:tcW w:w="5760" w:type="dxa"/>
          </w:tcPr>
          <w:p w14:paraId="6B301412" w14:textId="2EBBF123" w:rsidR="002A2B15" w:rsidRDefault="002A2B15" w:rsidP="002A2B15">
            <w:r>
              <w:t>Any breeding activity</w:t>
            </w:r>
          </w:p>
        </w:tc>
      </w:tr>
      <w:tr w:rsidR="002A2B15" w14:paraId="6190B1EE" w14:textId="77777777" w:rsidTr="007C17BD">
        <w:tc>
          <w:tcPr>
            <w:tcW w:w="421" w:type="dxa"/>
          </w:tcPr>
          <w:p w14:paraId="79122F46" w14:textId="0E19B4C4" w:rsidR="002A2B15" w:rsidRDefault="00482CEC" w:rsidP="002A2B15">
            <w:r>
              <w:t>17</w:t>
            </w:r>
          </w:p>
        </w:tc>
        <w:tc>
          <w:tcPr>
            <w:tcW w:w="2835" w:type="dxa"/>
          </w:tcPr>
          <w:p w14:paraId="49AC7D73" w14:textId="2FB04F4C" w:rsidR="002A2B15" w:rsidRDefault="002A2B15" w:rsidP="002A2B15">
            <w:r>
              <w:t>Honey Buzzard</w:t>
            </w:r>
          </w:p>
        </w:tc>
        <w:tc>
          <w:tcPr>
            <w:tcW w:w="5760" w:type="dxa"/>
          </w:tcPr>
          <w:p w14:paraId="795589B4" w14:textId="5DD9F56C" w:rsidR="002A2B15" w:rsidRDefault="002A2B15" w:rsidP="002A2B15">
            <w:r>
              <w:t>If showing any signs of breeding, especially displaying</w:t>
            </w:r>
          </w:p>
        </w:tc>
      </w:tr>
      <w:tr w:rsidR="002A2B15" w14:paraId="1271102F" w14:textId="77777777" w:rsidTr="007C17BD">
        <w:tc>
          <w:tcPr>
            <w:tcW w:w="421" w:type="dxa"/>
          </w:tcPr>
          <w:p w14:paraId="099983D7" w14:textId="0EC952EC" w:rsidR="002A2B15" w:rsidRDefault="00482CEC" w:rsidP="002A2B15">
            <w:r>
              <w:t>18</w:t>
            </w:r>
          </w:p>
        </w:tc>
        <w:tc>
          <w:tcPr>
            <w:tcW w:w="2835" w:type="dxa"/>
          </w:tcPr>
          <w:p w14:paraId="61638B45" w14:textId="4903F5EA" w:rsidR="002A2B15" w:rsidRDefault="002A2B15" w:rsidP="002A2B15">
            <w:r>
              <w:t>Lesser Spotted Woodpecker</w:t>
            </w:r>
          </w:p>
        </w:tc>
        <w:tc>
          <w:tcPr>
            <w:tcW w:w="5760" w:type="dxa"/>
          </w:tcPr>
          <w:p w14:paraId="42E2D0CD" w14:textId="22CF3B32" w:rsidR="002A2B15" w:rsidRDefault="002A2B15" w:rsidP="002A2B15">
            <w:r>
              <w:t>If showing signs of breeding e.g. drumming, April to July</w:t>
            </w:r>
          </w:p>
        </w:tc>
      </w:tr>
      <w:tr w:rsidR="002A2B15" w14:paraId="57129546" w14:textId="77777777" w:rsidTr="007C17BD">
        <w:tc>
          <w:tcPr>
            <w:tcW w:w="421" w:type="dxa"/>
          </w:tcPr>
          <w:p w14:paraId="677C0F1F" w14:textId="0B72A3DC" w:rsidR="002A2B15" w:rsidRDefault="00482CEC" w:rsidP="002A2B15">
            <w:r>
              <w:t>19</w:t>
            </w:r>
          </w:p>
        </w:tc>
        <w:tc>
          <w:tcPr>
            <w:tcW w:w="2835" w:type="dxa"/>
          </w:tcPr>
          <w:p w14:paraId="1D5CF639" w14:textId="22035B60" w:rsidR="002A2B15" w:rsidRDefault="002A2B15" w:rsidP="002A2B15">
            <w:r>
              <w:t>Little Egret</w:t>
            </w:r>
          </w:p>
        </w:tc>
        <w:tc>
          <w:tcPr>
            <w:tcW w:w="5760" w:type="dxa"/>
          </w:tcPr>
          <w:p w14:paraId="125EBA02" w14:textId="06A73C2E" w:rsidR="002A2B15" w:rsidRDefault="002A2B15" w:rsidP="002A2B15">
            <w:r>
              <w:t>In heronries</w:t>
            </w:r>
          </w:p>
        </w:tc>
      </w:tr>
      <w:tr w:rsidR="002A2B15" w14:paraId="3843A078" w14:textId="77777777" w:rsidTr="007C17BD">
        <w:tc>
          <w:tcPr>
            <w:tcW w:w="421" w:type="dxa"/>
          </w:tcPr>
          <w:p w14:paraId="6173EAB6" w14:textId="7E8533B0" w:rsidR="002A2B15" w:rsidRDefault="00482CEC" w:rsidP="002A2B15">
            <w:r>
              <w:t>20</w:t>
            </w:r>
          </w:p>
        </w:tc>
        <w:tc>
          <w:tcPr>
            <w:tcW w:w="2835" w:type="dxa"/>
          </w:tcPr>
          <w:p w14:paraId="370039C9" w14:textId="5EC15557" w:rsidR="002A2B15" w:rsidRDefault="002A2B15" w:rsidP="002A2B15">
            <w:r>
              <w:t>Little Ringed Plover</w:t>
            </w:r>
          </w:p>
        </w:tc>
        <w:tc>
          <w:tcPr>
            <w:tcW w:w="5760" w:type="dxa"/>
          </w:tcPr>
          <w:p w14:paraId="1EB59C8D" w14:textId="183B8EBB" w:rsidR="002A2B15" w:rsidRDefault="002A2B15" w:rsidP="002A2B15">
            <w:r>
              <w:t>Breeding activity – mating, nest building, incubation etc.</w:t>
            </w:r>
          </w:p>
        </w:tc>
      </w:tr>
      <w:tr w:rsidR="002A2B15" w14:paraId="61185CEB" w14:textId="77777777" w:rsidTr="007C17BD">
        <w:tc>
          <w:tcPr>
            <w:tcW w:w="421" w:type="dxa"/>
          </w:tcPr>
          <w:p w14:paraId="6A7D1A4A" w14:textId="0B99D94B" w:rsidR="002A2B15" w:rsidRDefault="00482CEC" w:rsidP="002A2B15">
            <w:r>
              <w:t>21</w:t>
            </w:r>
          </w:p>
        </w:tc>
        <w:tc>
          <w:tcPr>
            <w:tcW w:w="2835" w:type="dxa"/>
          </w:tcPr>
          <w:p w14:paraId="5C66760D" w14:textId="73212F23" w:rsidR="002A2B15" w:rsidRDefault="002A2B15" w:rsidP="002A2B15">
            <w:r>
              <w:t>Long-eared Owl</w:t>
            </w:r>
          </w:p>
        </w:tc>
        <w:tc>
          <w:tcPr>
            <w:tcW w:w="5760" w:type="dxa"/>
          </w:tcPr>
          <w:p w14:paraId="61CBC383" w14:textId="701BF872" w:rsidR="002A2B15" w:rsidRDefault="002A2B15" w:rsidP="002A2B15">
            <w:r>
              <w:t>Breeding sites, all year round</w:t>
            </w:r>
          </w:p>
        </w:tc>
      </w:tr>
      <w:tr w:rsidR="002A2B15" w14:paraId="3DDE9B3C" w14:textId="77777777" w:rsidTr="007C17BD">
        <w:tc>
          <w:tcPr>
            <w:tcW w:w="421" w:type="dxa"/>
          </w:tcPr>
          <w:p w14:paraId="2312841C" w14:textId="18F0F694" w:rsidR="002A2B15" w:rsidRDefault="00482CEC" w:rsidP="002A2B15">
            <w:r>
              <w:t>22</w:t>
            </w:r>
          </w:p>
        </w:tc>
        <w:tc>
          <w:tcPr>
            <w:tcW w:w="2835" w:type="dxa"/>
          </w:tcPr>
          <w:p w14:paraId="1862ED82" w14:textId="50408B9F" w:rsidR="002A2B15" w:rsidRDefault="002A2B15" w:rsidP="002A2B15">
            <w:r>
              <w:t>Marsh Harrier</w:t>
            </w:r>
          </w:p>
        </w:tc>
        <w:tc>
          <w:tcPr>
            <w:tcW w:w="5760" w:type="dxa"/>
          </w:tcPr>
          <w:p w14:paraId="263E44B5" w14:textId="4C580B17" w:rsidR="002A2B15" w:rsidRDefault="002A2B15" w:rsidP="002A2B15">
            <w:r>
              <w:t>If showing any signs of breeding</w:t>
            </w:r>
          </w:p>
        </w:tc>
      </w:tr>
      <w:tr w:rsidR="002A2B15" w14:paraId="72C5D4B6" w14:textId="77777777" w:rsidTr="007C17BD">
        <w:tc>
          <w:tcPr>
            <w:tcW w:w="421" w:type="dxa"/>
          </w:tcPr>
          <w:p w14:paraId="220A1264" w14:textId="2C527887" w:rsidR="002A2B15" w:rsidRDefault="00482CEC" w:rsidP="002A2B15">
            <w:r>
              <w:t>23</w:t>
            </w:r>
          </w:p>
        </w:tc>
        <w:tc>
          <w:tcPr>
            <w:tcW w:w="2835" w:type="dxa"/>
          </w:tcPr>
          <w:p w14:paraId="777042A4" w14:textId="13901346" w:rsidR="002A2B15" w:rsidRDefault="002A2B15" w:rsidP="002A2B15">
            <w:r>
              <w:t>Mediterranean Gull</w:t>
            </w:r>
          </w:p>
        </w:tc>
        <w:tc>
          <w:tcPr>
            <w:tcW w:w="5760" w:type="dxa"/>
          </w:tcPr>
          <w:p w14:paraId="28B99640" w14:textId="110D9341" w:rsidR="002A2B15" w:rsidRDefault="002A2B15" w:rsidP="002A2B15">
            <w:r>
              <w:t>If in pairs alongside Black-headed Gull colonies</w:t>
            </w:r>
          </w:p>
        </w:tc>
      </w:tr>
      <w:tr w:rsidR="002A2B15" w14:paraId="6EB3A42C" w14:textId="77777777" w:rsidTr="007C17BD">
        <w:tc>
          <w:tcPr>
            <w:tcW w:w="421" w:type="dxa"/>
          </w:tcPr>
          <w:p w14:paraId="4CE3735F" w14:textId="15C57450" w:rsidR="002A2B15" w:rsidRDefault="00482CEC" w:rsidP="002A2B15">
            <w:r>
              <w:t>24</w:t>
            </w:r>
          </w:p>
        </w:tc>
        <w:tc>
          <w:tcPr>
            <w:tcW w:w="2835" w:type="dxa"/>
          </w:tcPr>
          <w:p w14:paraId="4CCDD2A3" w14:textId="02BF5D68" w:rsidR="002A2B15" w:rsidRDefault="002A2B15" w:rsidP="002A2B15">
            <w:r>
              <w:t>Merlin</w:t>
            </w:r>
          </w:p>
        </w:tc>
        <w:tc>
          <w:tcPr>
            <w:tcW w:w="5760" w:type="dxa"/>
          </w:tcPr>
          <w:p w14:paraId="0F1689DD" w14:textId="3984215F" w:rsidR="002A2B15" w:rsidRDefault="002A2B15" w:rsidP="002A2B15">
            <w:r>
              <w:t>Any breeding activity</w:t>
            </w:r>
          </w:p>
        </w:tc>
      </w:tr>
      <w:tr w:rsidR="002A2B15" w14:paraId="45213436" w14:textId="77777777" w:rsidTr="007C17BD">
        <w:tc>
          <w:tcPr>
            <w:tcW w:w="421" w:type="dxa"/>
          </w:tcPr>
          <w:p w14:paraId="553AB9B5" w14:textId="08587EA3" w:rsidR="002A2B15" w:rsidRDefault="00482CEC" w:rsidP="002A2B15">
            <w:r>
              <w:t>25</w:t>
            </w:r>
          </w:p>
        </w:tc>
        <w:tc>
          <w:tcPr>
            <w:tcW w:w="2835" w:type="dxa"/>
          </w:tcPr>
          <w:p w14:paraId="48F33DE1" w14:textId="04A2012D" w:rsidR="002A2B15" w:rsidRDefault="002A2B15" w:rsidP="002A2B15">
            <w:r>
              <w:t>Nightjar</w:t>
            </w:r>
          </w:p>
        </w:tc>
        <w:tc>
          <w:tcPr>
            <w:tcW w:w="5760" w:type="dxa"/>
          </w:tcPr>
          <w:p w14:paraId="3699CB83" w14:textId="4DCE4611" w:rsidR="002A2B15" w:rsidRDefault="002A2B15" w:rsidP="002A2B15">
            <w:r>
              <w:t>Any singing birds</w:t>
            </w:r>
          </w:p>
        </w:tc>
      </w:tr>
      <w:tr w:rsidR="002A2B15" w14:paraId="459CD9F6" w14:textId="77777777" w:rsidTr="007C17BD">
        <w:tc>
          <w:tcPr>
            <w:tcW w:w="421" w:type="dxa"/>
          </w:tcPr>
          <w:p w14:paraId="1D9170E1" w14:textId="5D1EBA68" w:rsidR="002A2B15" w:rsidRDefault="00482CEC" w:rsidP="002A2B15">
            <w:r>
              <w:t>26</w:t>
            </w:r>
          </w:p>
        </w:tc>
        <w:tc>
          <w:tcPr>
            <w:tcW w:w="2835" w:type="dxa"/>
          </w:tcPr>
          <w:p w14:paraId="6FA4239A" w14:textId="77EA821F" w:rsidR="002A2B15" w:rsidRDefault="002A2B15" w:rsidP="002A2B15">
            <w:r>
              <w:t>Osprey</w:t>
            </w:r>
          </w:p>
        </w:tc>
        <w:tc>
          <w:tcPr>
            <w:tcW w:w="5760" w:type="dxa"/>
          </w:tcPr>
          <w:p w14:paraId="06F6D02C" w14:textId="44A778E6" w:rsidR="002A2B15" w:rsidRDefault="002A2B15" w:rsidP="002A2B15">
            <w:r>
              <w:t>If showing any signs of breeding</w:t>
            </w:r>
          </w:p>
        </w:tc>
      </w:tr>
      <w:tr w:rsidR="002A2B15" w14:paraId="3B4E15B3" w14:textId="77777777" w:rsidTr="007C17BD">
        <w:tc>
          <w:tcPr>
            <w:tcW w:w="421" w:type="dxa"/>
          </w:tcPr>
          <w:p w14:paraId="46DF20A7" w14:textId="3F2B8505" w:rsidR="002A2B15" w:rsidRDefault="00482CEC" w:rsidP="002A2B15">
            <w:r>
              <w:t>27</w:t>
            </w:r>
          </w:p>
        </w:tc>
        <w:tc>
          <w:tcPr>
            <w:tcW w:w="2835" w:type="dxa"/>
          </w:tcPr>
          <w:p w14:paraId="78F48F1D" w14:textId="08299547" w:rsidR="002A2B15" w:rsidRDefault="002A2B15" w:rsidP="002A2B15">
            <w:r>
              <w:t>Oystercatcher</w:t>
            </w:r>
          </w:p>
        </w:tc>
        <w:tc>
          <w:tcPr>
            <w:tcW w:w="5760" w:type="dxa"/>
          </w:tcPr>
          <w:p w14:paraId="592353AE" w14:textId="1D85C9AE" w:rsidR="002A2B15" w:rsidRDefault="002A2B15" w:rsidP="002A2B15">
            <w:r>
              <w:t>Breeding activity – mating, nest building, incubation etc.</w:t>
            </w:r>
          </w:p>
        </w:tc>
      </w:tr>
      <w:tr w:rsidR="002A2B15" w14:paraId="5E60B1C7" w14:textId="77777777" w:rsidTr="007C17BD">
        <w:tc>
          <w:tcPr>
            <w:tcW w:w="421" w:type="dxa"/>
          </w:tcPr>
          <w:p w14:paraId="47166A6E" w14:textId="69F7F764" w:rsidR="002A2B15" w:rsidRDefault="00482CEC" w:rsidP="002A2B15">
            <w:r>
              <w:t>28</w:t>
            </w:r>
          </w:p>
        </w:tc>
        <w:tc>
          <w:tcPr>
            <w:tcW w:w="2835" w:type="dxa"/>
          </w:tcPr>
          <w:p w14:paraId="41FDD0FB" w14:textId="00CF9AFB" w:rsidR="002A2B15" w:rsidRDefault="002A2B15" w:rsidP="002A2B15">
            <w:r>
              <w:t>Peregrine</w:t>
            </w:r>
          </w:p>
        </w:tc>
        <w:tc>
          <w:tcPr>
            <w:tcW w:w="5760" w:type="dxa"/>
          </w:tcPr>
          <w:p w14:paraId="414710EA" w14:textId="6EC81C0D" w:rsidR="002A2B15" w:rsidRDefault="002A2B15" w:rsidP="002A2B15">
            <w:r>
              <w:t>Any breeding activity</w:t>
            </w:r>
          </w:p>
        </w:tc>
      </w:tr>
      <w:tr w:rsidR="002A2B15" w14:paraId="249FBC83" w14:textId="77777777" w:rsidTr="007C17BD">
        <w:tc>
          <w:tcPr>
            <w:tcW w:w="421" w:type="dxa"/>
          </w:tcPr>
          <w:p w14:paraId="16145D36" w14:textId="25759F7C" w:rsidR="002A2B15" w:rsidRDefault="00482CEC" w:rsidP="002A2B15">
            <w:r>
              <w:t>29</w:t>
            </w:r>
          </w:p>
        </w:tc>
        <w:tc>
          <w:tcPr>
            <w:tcW w:w="2835" w:type="dxa"/>
          </w:tcPr>
          <w:p w14:paraId="2648AC39" w14:textId="112F6624" w:rsidR="002A2B15" w:rsidRDefault="002A2B15" w:rsidP="002A2B15">
            <w:r>
              <w:t>Pintail</w:t>
            </w:r>
          </w:p>
        </w:tc>
        <w:tc>
          <w:tcPr>
            <w:tcW w:w="5760" w:type="dxa"/>
          </w:tcPr>
          <w:p w14:paraId="4D03C4BF" w14:textId="56130E21" w:rsidR="002A2B15" w:rsidRDefault="002A2B15" w:rsidP="002A2B15">
            <w:r>
              <w:t>Spring and Summer records</w:t>
            </w:r>
          </w:p>
        </w:tc>
      </w:tr>
      <w:tr w:rsidR="002A2B15" w14:paraId="47427F5E" w14:textId="77777777" w:rsidTr="007C17BD">
        <w:tc>
          <w:tcPr>
            <w:tcW w:w="421" w:type="dxa"/>
          </w:tcPr>
          <w:p w14:paraId="41CEB053" w14:textId="7B0D63CC" w:rsidR="002A2B15" w:rsidRDefault="00482CEC" w:rsidP="002A2B15">
            <w:r>
              <w:lastRenderedPageBreak/>
              <w:t>30</w:t>
            </w:r>
          </w:p>
        </w:tc>
        <w:tc>
          <w:tcPr>
            <w:tcW w:w="2835" w:type="dxa"/>
          </w:tcPr>
          <w:p w14:paraId="314F3CB1" w14:textId="6DC13F74" w:rsidR="002A2B15" w:rsidRDefault="002A2B15" w:rsidP="002A2B15">
            <w:r>
              <w:t>Quail</w:t>
            </w:r>
          </w:p>
        </w:tc>
        <w:tc>
          <w:tcPr>
            <w:tcW w:w="5760" w:type="dxa"/>
          </w:tcPr>
          <w:p w14:paraId="47D8124A" w14:textId="2597FEB6" w:rsidR="002A2B15" w:rsidRDefault="002A2B15" w:rsidP="002A2B15">
            <w:r>
              <w:t>Caution required during the breeding season</w:t>
            </w:r>
          </w:p>
        </w:tc>
      </w:tr>
      <w:tr w:rsidR="002A2B15" w14:paraId="618F36D0" w14:textId="77777777" w:rsidTr="007C17BD">
        <w:tc>
          <w:tcPr>
            <w:tcW w:w="421" w:type="dxa"/>
          </w:tcPr>
          <w:p w14:paraId="338F179D" w14:textId="4C77E7BA" w:rsidR="002A2B15" w:rsidRDefault="00482CEC" w:rsidP="002A2B15">
            <w:r>
              <w:t>31</w:t>
            </w:r>
          </w:p>
        </w:tc>
        <w:tc>
          <w:tcPr>
            <w:tcW w:w="2835" w:type="dxa"/>
          </w:tcPr>
          <w:p w14:paraId="1389A27A" w14:textId="034FD6CE" w:rsidR="002A2B15" w:rsidRDefault="002A2B15" w:rsidP="002A2B15">
            <w:r>
              <w:t>Redwing</w:t>
            </w:r>
          </w:p>
        </w:tc>
        <w:tc>
          <w:tcPr>
            <w:tcW w:w="5760" w:type="dxa"/>
          </w:tcPr>
          <w:p w14:paraId="222ADDE4" w14:textId="621535AD" w:rsidR="002A2B15" w:rsidRDefault="002A2B15" w:rsidP="002A2B15">
            <w:r>
              <w:t>If showing any signs of breeding</w:t>
            </w:r>
          </w:p>
        </w:tc>
      </w:tr>
      <w:tr w:rsidR="002A2B15" w14:paraId="5E7C4BE3" w14:textId="77777777" w:rsidTr="007C17BD">
        <w:tc>
          <w:tcPr>
            <w:tcW w:w="421" w:type="dxa"/>
          </w:tcPr>
          <w:p w14:paraId="1BD1ECC3" w14:textId="13606BFF" w:rsidR="002A2B15" w:rsidRDefault="00482CEC" w:rsidP="002A2B15">
            <w:r>
              <w:t>32</w:t>
            </w:r>
          </w:p>
        </w:tc>
        <w:tc>
          <w:tcPr>
            <w:tcW w:w="2835" w:type="dxa"/>
          </w:tcPr>
          <w:p w14:paraId="5F74B9D9" w14:textId="5A401B47" w:rsidR="002A2B15" w:rsidRDefault="007C17BD" w:rsidP="002A2B15">
            <w:r>
              <w:t>Red Kite</w:t>
            </w:r>
          </w:p>
        </w:tc>
        <w:tc>
          <w:tcPr>
            <w:tcW w:w="5760" w:type="dxa"/>
          </w:tcPr>
          <w:p w14:paraId="1C0A9ED6" w14:textId="0AE7AB8E" w:rsidR="002A2B15" w:rsidRDefault="007C17BD" w:rsidP="002A2B15">
            <w:r>
              <w:t>If showing signs of breeding, e.g. stick carrying</w:t>
            </w:r>
          </w:p>
        </w:tc>
      </w:tr>
      <w:tr w:rsidR="002A2B15" w14:paraId="5628838C" w14:textId="77777777" w:rsidTr="007C17BD">
        <w:tc>
          <w:tcPr>
            <w:tcW w:w="421" w:type="dxa"/>
          </w:tcPr>
          <w:p w14:paraId="4605EC4C" w14:textId="48D0AEBF" w:rsidR="002A2B15" w:rsidRDefault="00482CEC" w:rsidP="002A2B15">
            <w:r>
              <w:t>33</w:t>
            </w:r>
          </w:p>
        </w:tc>
        <w:tc>
          <w:tcPr>
            <w:tcW w:w="2835" w:type="dxa"/>
          </w:tcPr>
          <w:p w14:paraId="6C470B0E" w14:textId="62C4D194" w:rsidR="002A2B15" w:rsidRDefault="007C17BD" w:rsidP="002A2B15">
            <w:r>
              <w:t>Ringed Plover</w:t>
            </w:r>
          </w:p>
        </w:tc>
        <w:tc>
          <w:tcPr>
            <w:tcW w:w="5760" w:type="dxa"/>
          </w:tcPr>
          <w:p w14:paraId="7C80040E" w14:textId="0D838E69" w:rsidR="002A2B15" w:rsidRDefault="007C17BD" w:rsidP="002A2B15">
            <w:r>
              <w:t>Breeding activity – mating, nest building, incubation etc.</w:t>
            </w:r>
          </w:p>
        </w:tc>
      </w:tr>
      <w:tr w:rsidR="002A2B15" w14:paraId="4AFC8AA0" w14:textId="77777777" w:rsidTr="007C17BD">
        <w:tc>
          <w:tcPr>
            <w:tcW w:w="421" w:type="dxa"/>
          </w:tcPr>
          <w:p w14:paraId="2C276059" w14:textId="2F9353EF" w:rsidR="002A2B15" w:rsidRDefault="00482CEC" w:rsidP="002A2B15">
            <w:r>
              <w:t>34</w:t>
            </w:r>
          </w:p>
        </w:tc>
        <w:tc>
          <w:tcPr>
            <w:tcW w:w="2835" w:type="dxa"/>
          </w:tcPr>
          <w:p w14:paraId="7DA7F80A" w14:textId="64969E09" w:rsidR="002A2B15" w:rsidRDefault="007C17BD" w:rsidP="002A2B15">
            <w:r>
              <w:t>Ring Ouzel</w:t>
            </w:r>
          </w:p>
        </w:tc>
        <w:tc>
          <w:tcPr>
            <w:tcW w:w="5760" w:type="dxa"/>
          </w:tcPr>
          <w:p w14:paraId="2FE3A34D" w14:textId="1C73D929" w:rsidR="002A2B15" w:rsidRDefault="007C17BD" w:rsidP="002A2B15">
            <w:r>
              <w:t>Care required to avoid pressure from photographers</w:t>
            </w:r>
          </w:p>
        </w:tc>
      </w:tr>
      <w:tr w:rsidR="002A2B15" w14:paraId="02DA9426" w14:textId="77777777" w:rsidTr="007C17BD">
        <w:tc>
          <w:tcPr>
            <w:tcW w:w="421" w:type="dxa"/>
          </w:tcPr>
          <w:p w14:paraId="00422FCA" w14:textId="3E0C5A92" w:rsidR="002A2B15" w:rsidRDefault="00482CEC" w:rsidP="002A2B15">
            <w:r>
              <w:t>35</w:t>
            </w:r>
          </w:p>
        </w:tc>
        <w:tc>
          <w:tcPr>
            <w:tcW w:w="2835" w:type="dxa"/>
          </w:tcPr>
          <w:p w14:paraId="06300B1D" w14:textId="660329DC" w:rsidR="002A2B15" w:rsidRDefault="007C17BD" w:rsidP="002A2B15">
            <w:r>
              <w:t>Ruddy Duck</w:t>
            </w:r>
          </w:p>
        </w:tc>
        <w:tc>
          <w:tcPr>
            <w:tcW w:w="5760" w:type="dxa"/>
          </w:tcPr>
          <w:p w14:paraId="7C271842" w14:textId="16EBC292" w:rsidR="002A2B15" w:rsidRDefault="007C17BD" w:rsidP="002A2B15">
            <w:r>
              <w:t>All year</w:t>
            </w:r>
          </w:p>
        </w:tc>
      </w:tr>
      <w:tr w:rsidR="002A2B15" w14:paraId="7713F47A" w14:textId="77777777" w:rsidTr="007C17BD">
        <w:tc>
          <w:tcPr>
            <w:tcW w:w="421" w:type="dxa"/>
          </w:tcPr>
          <w:p w14:paraId="16721859" w14:textId="1C8C6E65" w:rsidR="002A2B15" w:rsidRDefault="00482CEC" w:rsidP="002A2B15">
            <w:r>
              <w:t>36</w:t>
            </w:r>
          </w:p>
        </w:tc>
        <w:tc>
          <w:tcPr>
            <w:tcW w:w="2835" w:type="dxa"/>
          </w:tcPr>
          <w:p w14:paraId="321CDE0F" w14:textId="195BED8E" w:rsidR="002A2B15" w:rsidRDefault="007C17BD" w:rsidP="002A2B15">
            <w:r>
              <w:t>Short-eared Owl</w:t>
            </w:r>
          </w:p>
        </w:tc>
        <w:tc>
          <w:tcPr>
            <w:tcW w:w="5760" w:type="dxa"/>
          </w:tcPr>
          <w:p w14:paraId="187FBA1F" w14:textId="63EFDC2A" w:rsidR="002A2B15" w:rsidRDefault="007C17BD" w:rsidP="002A2B15">
            <w:r>
              <w:t>Breeding sites at all times of the year</w:t>
            </w:r>
          </w:p>
        </w:tc>
      </w:tr>
      <w:tr w:rsidR="002A2B15" w14:paraId="26D65BF8" w14:textId="77777777" w:rsidTr="007C17BD">
        <w:tc>
          <w:tcPr>
            <w:tcW w:w="421" w:type="dxa"/>
          </w:tcPr>
          <w:p w14:paraId="5396D585" w14:textId="3EA8E816" w:rsidR="002A2B15" w:rsidRDefault="00482CEC" w:rsidP="002A2B15">
            <w:r>
              <w:t>37</w:t>
            </w:r>
          </w:p>
        </w:tc>
        <w:tc>
          <w:tcPr>
            <w:tcW w:w="2835" w:type="dxa"/>
          </w:tcPr>
          <w:p w14:paraId="5C8A2A0E" w14:textId="6C739E1D" w:rsidR="002A2B15" w:rsidRDefault="007C17BD" w:rsidP="002A2B15">
            <w:r>
              <w:t>Turtle Dove</w:t>
            </w:r>
          </w:p>
        </w:tc>
        <w:tc>
          <w:tcPr>
            <w:tcW w:w="5760" w:type="dxa"/>
          </w:tcPr>
          <w:p w14:paraId="3B7C33A7" w14:textId="72C9E47D" w:rsidR="002A2B15" w:rsidRDefault="007C17BD" w:rsidP="002A2B15">
            <w:r>
              <w:t>Any summer birds, especially singing</w:t>
            </w:r>
          </w:p>
        </w:tc>
      </w:tr>
      <w:tr w:rsidR="002A2B15" w14:paraId="7D828F00" w14:textId="77777777" w:rsidTr="007C17BD">
        <w:tc>
          <w:tcPr>
            <w:tcW w:w="421" w:type="dxa"/>
          </w:tcPr>
          <w:p w14:paraId="08930BD1" w14:textId="551D82A7" w:rsidR="002A2B15" w:rsidRDefault="00482CEC" w:rsidP="002A2B15">
            <w:r>
              <w:t>38</w:t>
            </w:r>
          </w:p>
        </w:tc>
        <w:tc>
          <w:tcPr>
            <w:tcW w:w="2835" w:type="dxa"/>
          </w:tcPr>
          <w:p w14:paraId="0C3918C9" w14:textId="4277BAB0" w:rsidR="002A2B15" w:rsidRDefault="007C17BD" w:rsidP="002A2B15">
            <w:r>
              <w:t xml:space="preserve">Twite </w:t>
            </w:r>
          </w:p>
        </w:tc>
        <w:tc>
          <w:tcPr>
            <w:tcW w:w="5760" w:type="dxa"/>
          </w:tcPr>
          <w:p w14:paraId="057891EB" w14:textId="582110FC" w:rsidR="002A2B15" w:rsidRDefault="007C17BD" w:rsidP="002A2B15">
            <w:r>
              <w:t>Avoid sharing precise locations</w:t>
            </w:r>
          </w:p>
        </w:tc>
      </w:tr>
      <w:tr w:rsidR="002A2B15" w14:paraId="54875077" w14:textId="77777777" w:rsidTr="007C17BD">
        <w:tc>
          <w:tcPr>
            <w:tcW w:w="421" w:type="dxa"/>
          </w:tcPr>
          <w:p w14:paraId="14B500C4" w14:textId="318FC72D" w:rsidR="002A2B15" w:rsidRDefault="00482CEC" w:rsidP="002A2B15">
            <w:r>
              <w:t>39</w:t>
            </w:r>
          </w:p>
        </w:tc>
        <w:tc>
          <w:tcPr>
            <w:tcW w:w="2835" w:type="dxa"/>
          </w:tcPr>
          <w:p w14:paraId="7EEB2C27" w14:textId="64A89C39" w:rsidR="002A2B15" w:rsidRDefault="007C17BD" w:rsidP="002A2B15">
            <w:r>
              <w:t>Woodlark</w:t>
            </w:r>
          </w:p>
        </w:tc>
        <w:tc>
          <w:tcPr>
            <w:tcW w:w="5760" w:type="dxa"/>
          </w:tcPr>
          <w:p w14:paraId="1F09C2EA" w14:textId="68462164" w:rsidR="002A2B15" w:rsidRDefault="007C17BD" w:rsidP="002A2B15">
            <w:r>
              <w:t>Any March to August</w:t>
            </w:r>
          </w:p>
        </w:tc>
      </w:tr>
      <w:tr w:rsidR="002A2B15" w14:paraId="712C1E7D" w14:textId="77777777" w:rsidTr="007C17BD">
        <w:tc>
          <w:tcPr>
            <w:tcW w:w="421" w:type="dxa"/>
          </w:tcPr>
          <w:p w14:paraId="6626CDAE" w14:textId="61C74329" w:rsidR="002A2B15" w:rsidRDefault="00482CEC" w:rsidP="002A2B15">
            <w:r>
              <w:t>40</w:t>
            </w:r>
          </w:p>
        </w:tc>
        <w:tc>
          <w:tcPr>
            <w:tcW w:w="2835" w:type="dxa"/>
          </w:tcPr>
          <w:p w14:paraId="79AD6DFD" w14:textId="1ECDFBF2" w:rsidR="002A2B15" w:rsidRDefault="007C17BD" w:rsidP="002A2B15">
            <w:r>
              <w:t>Wood Warbler</w:t>
            </w:r>
          </w:p>
        </w:tc>
        <w:tc>
          <w:tcPr>
            <w:tcW w:w="5760" w:type="dxa"/>
          </w:tcPr>
          <w:p w14:paraId="0D6184B0" w14:textId="2DB7F208" w:rsidR="002A2B15" w:rsidRDefault="007C17BD" w:rsidP="002A2B15">
            <w:r>
              <w:t>Care required to avoid pressure from photographers</w:t>
            </w:r>
          </w:p>
        </w:tc>
      </w:tr>
    </w:tbl>
    <w:p w14:paraId="5B3F44B3" w14:textId="77777777" w:rsidR="00AE4118" w:rsidRDefault="00AE4118"/>
    <w:sectPr w:rsidR="00AE4118" w:rsidSect="00BD4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F646D"/>
    <w:multiLevelType w:val="hybridMultilevel"/>
    <w:tmpl w:val="31227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5D"/>
    <w:rsid w:val="0001587D"/>
    <w:rsid w:val="002A2B15"/>
    <w:rsid w:val="002F3506"/>
    <w:rsid w:val="00380D91"/>
    <w:rsid w:val="003C3CE5"/>
    <w:rsid w:val="003D0442"/>
    <w:rsid w:val="00482CEC"/>
    <w:rsid w:val="004B027F"/>
    <w:rsid w:val="00713B04"/>
    <w:rsid w:val="00786BA9"/>
    <w:rsid w:val="007C17BD"/>
    <w:rsid w:val="0090005D"/>
    <w:rsid w:val="00AE4118"/>
    <w:rsid w:val="00B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7CCEF"/>
  <w15:chartTrackingRefBased/>
  <w15:docId w15:val="{DDCE0F01-882C-4C4A-B6C0-D2F28E03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05D"/>
    <w:pPr>
      <w:ind w:left="720"/>
      <w:contextualSpacing/>
    </w:pPr>
  </w:style>
  <w:style w:type="table" w:styleId="TableGrid">
    <w:name w:val="Table Grid"/>
    <w:basedOn w:val="TableNormal"/>
    <w:uiPriority w:val="59"/>
    <w:rsid w:val="003C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Chesterfield Royal Hospital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GRATTON, Richard (CHESTERFIELD ROYAL HOSPITAL NHS FOUNDATION TRUST)</dc:creator>
  <cp:keywords/>
  <dc:description/>
  <cp:lastModifiedBy>Steve Slack</cp:lastModifiedBy>
  <cp:revision>5</cp:revision>
  <dcterms:created xsi:type="dcterms:W3CDTF">2024-08-20T08:58:00Z</dcterms:created>
  <dcterms:modified xsi:type="dcterms:W3CDTF">2024-09-13T12:52:00Z</dcterms:modified>
</cp:coreProperties>
</file>